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65D4" w:rsidRDefault="00463CBB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№7</w:t>
      </w:r>
    </w:p>
    <w:p w:rsidR="00463CBB" w:rsidRPr="002F5D9B" w:rsidRDefault="00463CBB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№________от ________202</w:t>
      </w:r>
      <w:r w:rsidR="008329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</w:p>
    <w:p w:rsidR="00B967F1" w:rsidRDefault="00B967F1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967F1" w:rsidRDefault="00B967F1" w:rsidP="00FA2C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96008" w:rsidRPr="00E32ECB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:rsidR="00222F35" w:rsidRPr="00E32ECB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выполнение п</w:t>
      </w:r>
      <w:r w:rsidR="00B967F1"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усконаладочных работ «</w:t>
      </w:r>
      <w:r w:rsidR="00C4238A"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 нагрузкой</w:t>
      </w:r>
      <w:r w:rsidR="00B967F1"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объект</w:t>
      </w:r>
      <w:r w:rsidR="00E32ECB"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32ECB"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</w:r>
      <w:r w:rsidRPr="00E32E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96008" w:rsidRPr="00222F35" w:rsidRDefault="00296008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12" w:type="dxa"/>
        <w:jc w:val="center"/>
        <w:tblLook w:val="04A0" w:firstRow="1" w:lastRow="0" w:firstColumn="1" w:lastColumn="0" w:noHBand="0" w:noVBand="1"/>
      </w:tblPr>
      <w:tblGrid>
        <w:gridCol w:w="603"/>
        <w:gridCol w:w="2682"/>
        <w:gridCol w:w="6727"/>
      </w:tblGrid>
      <w:tr w:rsidR="00222F35" w:rsidRPr="00B650BF" w:rsidTr="00B650BF">
        <w:trPr>
          <w:jc w:val="center"/>
        </w:trPr>
        <w:tc>
          <w:tcPr>
            <w:tcW w:w="603" w:type="dxa"/>
            <w:vAlign w:val="center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vAlign w:val="center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  <w:r w:rsidR="00296008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заказчик</w:t>
            </w:r>
          </w:p>
        </w:tc>
        <w:tc>
          <w:tcPr>
            <w:tcW w:w="6727" w:type="dxa"/>
            <w:vAlign w:val="center"/>
          </w:tcPr>
          <w:p w:rsidR="00222F35" w:rsidRPr="00B650BF" w:rsidRDefault="000C6E79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6727" w:type="dxa"/>
          </w:tcPr>
          <w:p w:rsidR="00222F35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программа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E79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</w:t>
            </w:r>
          </w:p>
        </w:tc>
        <w:tc>
          <w:tcPr>
            <w:tcW w:w="6727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работы</w:t>
            </w:r>
          </w:p>
        </w:tc>
        <w:tc>
          <w:tcPr>
            <w:tcW w:w="6727" w:type="dxa"/>
          </w:tcPr>
          <w:p w:rsidR="00222F35" w:rsidRPr="00581A9C" w:rsidRDefault="00222F35" w:rsidP="00E32EC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сконаладочных работ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32ECB">
              <w:rPr>
                <w:rFonts w:ascii="Times New Roman" w:hAnsi="Times New Roman"/>
                <w:sz w:val="24"/>
                <w:szCs w:val="24"/>
              </w:rPr>
              <w:t>о</w:t>
            </w:r>
            <w:r w:rsidR="00581A9C">
              <w:rPr>
                <w:rFonts w:ascii="Times New Roman" w:hAnsi="Times New Roman"/>
                <w:sz w:val="24"/>
                <w:szCs w:val="24"/>
              </w:rPr>
              <w:t>бъекте</w:t>
            </w:r>
            <w:r w:rsidR="00581A9C" w:rsidRPr="00FE24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32ECB"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="00E32ECB"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727" w:type="dxa"/>
          </w:tcPr>
          <w:p w:rsidR="00296008" w:rsidRPr="00B650BF" w:rsidRDefault="00E32ECB" w:rsidP="00876E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6727" w:type="dxa"/>
          </w:tcPr>
          <w:p w:rsidR="00296008" w:rsidRPr="00B650BF" w:rsidRDefault="00FE3203" w:rsidP="00E32EC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на </w:t>
            </w:r>
            <w:r w:rsidR="00E32ECB">
              <w:rPr>
                <w:rFonts w:ascii="Times New Roman" w:hAnsi="Times New Roman"/>
                <w:sz w:val="24"/>
                <w:szCs w:val="24"/>
              </w:rPr>
              <w:t>о</w:t>
            </w:r>
            <w:r w:rsidR="00581A9C">
              <w:rPr>
                <w:rFonts w:ascii="Times New Roman" w:hAnsi="Times New Roman"/>
                <w:sz w:val="24"/>
                <w:szCs w:val="24"/>
              </w:rPr>
              <w:t>бъекте</w:t>
            </w:r>
            <w:r w:rsidR="00581A9C" w:rsidRPr="00FE24E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32ECB"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="00E32ECB"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работ</w:t>
            </w:r>
          </w:p>
        </w:tc>
        <w:tc>
          <w:tcPr>
            <w:tcW w:w="6727" w:type="dxa"/>
          </w:tcPr>
          <w:p w:rsidR="00222F35" w:rsidRPr="00B650BF" w:rsidRDefault="00FE3203" w:rsidP="00C4238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в приложениях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на проведение ПНР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FE3203" w:rsidRPr="00B650BF" w:rsidTr="00B650BF">
        <w:trPr>
          <w:jc w:val="center"/>
        </w:trPr>
        <w:tc>
          <w:tcPr>
            <w:tcW w:w="603" w:type="dxa"/>
          </w:tcPr>
          <w:p w:rsidR="00FE3203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2" w:type="dxa"/>
          </w:tcPr>
          <w:p w:rsidR="00FE3203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комплекса и о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технико-эко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номические показатели входящих в него объектов</w:t>
            </w:r>
          </w:p>
        </w:tc>
        <w:tc>
          <w:tcPr>
            <w:tcW w:w="6727" w:type="dxa"/>
          </w:tcPr>
          <w:p w:rsidR="00850DE4" w:rsidRPr="005F11D1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B2F30"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2C0BB9"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11D1"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компримирования водорода</w:t>
            </w:r>
            <w:r w:rsidR="0031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вновь монтируемый блок</w:t>
            </w:r>
            <w:r w:rsidR="008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2F30" w:rsidRPr="00B650BF" w:rsidRDefault="005F11D1" w:rsidP="0019753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</w:t>
            </w:r>
            <w:r w:rsidR="002B2F30"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гидрокрекинга</w:t>
            </w:r>
            <w:r w:rsidR="00315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загрузка установки после модернизации 237 т/ч по свежему сырью.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2" w:type="dxa"/>
          </w:tcPr>
          <w:p w:rsidR="00222F35" w:rsidRPr="00B650BF" w:rsidRDefault="00222F35" w:rsidP="00C423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выполнения ПНР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объектов комплекса</w:t>
            </w:r>
          </w:p>
        </w:tc>
        <w:tc>
          <w:tcPr>
            <w:tcW w:w="6727" w:type="dxa"/>
          </w:tcPr>
          <w:p w:rsidR="00A50BAB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="0063614A">
              <w:t xml:space="preserve"> </w:t>
            </w:r>
            <w:r w:rsidR="0063614A" w:rsidRPr="0063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программы проведения пусконаладочных работ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Разработка </w:t>
            </w:r>
            <w:r w:rsidR="00BC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по эксплуатации  на новое оборудование (компрессора ПК-03АВ с вспомогательными блоками6 маслостанция, водяная консоль, система обдува электродвигателя).</w:t>
            </w:r>
          </w:p>
          <w:p w:rsidR="00BC2218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  <w:r w:rsidR="00BC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4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BC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памяток по действиям персонала в аварийных ситуациях.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технологического оборудования</w:t>
            </w:r>
            <w:r w:rsidR="00BC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УГК и блока компримирования водорода (ПК-03).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.3.1.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выдача замечаний к эксплуатационно</w:t>
            </w:r>
            <w:r w:rsidR="00FE6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технической документации</w:t>
            </w:r>
            <w:r w:rsidR="00A4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 /изготовителя нового технологического оборудования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F6E6C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.3.2.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E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тработк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режимов управления и взаимодействия АСУТП и ПАЗ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Контроль/наладка проверочных каскадов АСУТП и ПАЗ, </w:t>
            </w:r>
            <w:r w:rsidR="00A4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настройка </w:t>
            </w:r>
            <w:r w:rsidR="00A437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PID</w:t>
            </w:r>
            <w:r w:rsidR="00A43726" w:rsidRPr="00197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43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регуляторов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контроль за имитацией срабатывания каждого из каскадов, оформлением акта сдачи представителю эксплуатации для объектов.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.3.3.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9E6" w:rsidRP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информирование о необходимости </w:t>
            </w:r>
            <w:r w:rsid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</w:t>
            </w:r>
            <w:r w:rsid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энергоресурсами, сырьем, полуфабрикатами, смазочными материалами, реагентами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60D5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.3.4.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</w:t>
            </w:r>
            <w:r w:rsidR="009F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сопровождение проведения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испытаний и обкатки </w:t>
            </w:r>
            <w:r w:rsidR="002E6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модернизируемого и нового оборудования блока компримирования, промпарка и УГК: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компрессор ЦК-02;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насосы Н-35С, Н-36С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 Н-15В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КВО ХВ-11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 Н-01С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 Н-12С</w:t>
            </w:r>
          </w:p>
          <w:p w:rsidR="002E60D5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насосы Н-10А/В</w:t>
            </w:r>
          </w:p>
          <w:p w:rsidR="00C40300" w:rsidRDefault="002E60D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насосы</w:t>
            </w:r>
            <w:r w:rsidR="00C40300" w:rsidRPr="00197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0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Н-19А/В</w:t>
            </w:r>
          </w:p>
          <w:p w:rsidR="00C40300" w:rsidRDefault="00C4030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колонны К-01, К-02, К-05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.3.5. </w:t>
            </w:r>
            <w:r w:rsidR="0068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внесением и</w:t>
            </w:r>
            <w:r w:rsidR="00C40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зменени</w:t>
            </w:r>
            <w:r w:rsidR="0068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C40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заполнение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мнемосхем, с </w:t>
            </w:r>
            <w:r w:rsidR="00C40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учетом монтажа нового оборудования. </w:t>
            </w:r>
          </w:p>
          <w:p w:rsidR="0068672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</w:t>
            </w:r>
            <w:r w:rsidR="0068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68672E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 w:rsidR="0068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(технологическое оборудование):</w:t>
            </w:r>
          </w:p>
          <w:p w:rsidR="0068672E" w:rsidRDefault="0068672E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-продувки/промывки оборудования и трубопроводов;</w:t>
            </w:r>
          </w:p>
          <w:p w:rsidR="0068672E" w:rsidRDefault="0068672E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инертизация оборудования;</w:t>
            </w:r>
          </w:p>
          <w:p w:rsidR="0068672E" w:rsidRDefault="0068672E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-индивидуальные испытания динамического оборудования (компрессора, насосы);</w:t>
            </w:r>
          </w:p>
          <w:p w:rsidR="007E061C" w:rsidRDefault="007E061C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-доп. испытаний на герметичность оборудования;</w:t>
            </w:r>
          </w:p>
          <w:p w:rsidR="0068672E" w:rsidRDefault="0068672E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исполнением.</w:t>
            </w:r>
          </w:p>
          <w:p w:rsidR="0068672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86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Приемка испытаний</w:t>
            </w:r>
            <w:r w:rsidR="007E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прочность и плотность оборудования и трубопроводов;</w:t>
            </w:r>
          </w:p>
          <w:p w:rsidR="007E061C" w:rsidRDefault="007E061C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чистоты внутренней поверхности трубопроводов и оборудования;</w:t>
            </w:r>
          </w:p>
          <w:p w:rsidR="007E061C" w:rsidRDefault="007E061C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-проверка полноты и качества монтажа технологических трубопроводов перед проведением испытаний на прочность и плотность, контроль над очередностью его проведения, выдача предложений и по его корректировке в соответствии с технологическими приоритетами, выдача замечаний, контроль над их устранением;</w:t>
            </w:r>
          </w:p>
          <w:p w:rsidR="0006249A" w:rsidRDefault="0006249A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-проверка обеспеченности предстоящих испытаний на прочность и плотность всеми необходимыми вспомогательными материалами;</w:t>
            </w:r>
          </w:p>
          <w:p w:rsidR="0006249A" w:rsidRDefault="0006249A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сопровождение испытаний на прочность и плотность технологических трубопроводов.</w:t>
            </w:r>
          </w:p>
          <w:p w:rsidR="00222F35" w:rsidRPr="001828AE" w:rsidRDefault="00C3565A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  <w:r w:rsidR="00920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расстановки заглушек (схем отключения) при </w:t>
            </w:r>
            <w:r w:rsidR="0006249A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постатейном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пуске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(пуск установки, пуск ПК-03)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прямое участие в их реализации, контроль за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исполнением для объектов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15BAA" w:rsidRDefault="00515BAA" w:rsidP="00C4030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5F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5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инженерное сопровождение приема энергоресурсов, водорода, смазочных материалов, реагентов на блок компримирования водорода (ПК-03).</w:t>
            </w:r>
          </w:p>
          <w:p w:rsidR="00C3565A" w:rsidRDefault="00FE6BB3" w:rsidP="00FE6BB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9.5. </w:t>
            </w:r>
            <w:r w:rsidR="00C3565A">
              <w:rPr>
                <w:rFonts w:ascii="Times New Roman" w:hAnsi="Times New Roman" w:cs="Times New Roman"/>
                <w:sz w:val="24"/>
                <w:szCs w:val="24"/>
              </w:rPr>
              <w:t>Техническое руководство при пуске и комплексном опробовании объекта на рабочих средах: технологическая отладка режимов, отладка работы оборудования с использованием проектного сырья с получением проектных показателей, стабильной работы оборудования, выпуска первой партии продукции, в объеме, установленном на начальный период освоения проектной мощности объекта.</w:t>
            </w:r>
          </w:p>
          <w:p w:rsidR="00FE6BB3" w:rsidRDefault="00C3565A" w:rsidP="00FE6BB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9.6 </w:t>
            </w:r>
            <w:r w:rsidR="00FE6BB3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FE6BB3" w:rsidRPr="00FE6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теоретического </w:t>
            </w:r>
            <w:r w:rsidR="00FE6BB3" w:rsidRPr="00FE6BB3">
              <w:rPr>
                <w:rFonts w:ascii="Times New Roman" w:hAnsi="Times New Roman" w:cs="Times New Roman"/>
                <w:sz w:val="24"/>
                <w:szCs w:val="24"/>
              </w:rPr>
              <w:t xml:space="preserve">обучения персонала по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нового и модернизированного </w:t>
            </w:r>
            <w:r w:rsidR="00FE6BB3" w:rsidRPr="00FE6BB3">
              <w:rPr>
                <w:rFonts w:ascii="Times New Roman" w:hAnsi="Times New Roman" w:cs="Times New Roman"/>
                <w:sz w:val="24"/>
                <w:szCs w:val="24"/>
              </w:rPr>
              <w:t>оборудования и действиям в аварийных ситуациях</w:t>
            </w:r>
            <w:r w:rsidR="00FE6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6BB3" w:rsidRDefault="00FE6BB3" w:rsidP="00FE6BB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356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FE6BB3">
              <w:rPr>
                <w:rFonts w:ascii="Times New Roman" w:hAnsi="Times New Roman" w:cs="Times New Roman"/>
                <w:sz w:val="24"/>
                <w:szCs w:val="24"/>
              </w:rPr>
              <w:t>оставление отчёта по результатам проведения ПНР, с выдачей замечаний и рекомендаций.</w:t>
            </w:r>
          </w:p>
          <w:p w:rsidR="009202B9" w:rsidRPr="00B650BF" w:rsidRDefault="009202B9" w:rsidP="00FE6BB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 Опытная эксплуатация объекта,</w:t>
            </w:r>
            <w:r w:rsidRPr="009202B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отладка режимов, отладка работы оборудования с использованием проектного сырья с получением проектных показателей, стабильной работы оборудования, выпуска первой партии продукции, в объеме, установленном на начальный период освоения проектной мощности объекта.</w:t>
            </w:r>
          </w:p>
        </w:tc>
      </w:tr>
    </w:tbl>
    <w:p w:rsidR="00CD73A1" w:rsidRDefault="00CD73A1">
      <w:pPr>
        <w:rPr>
          <w:rFonts w:ascii="Times New Roman" w:hAnsi="Times New Roman" w:cs="Times New Roman"/>
          <w:sz w:val="24"/>
          <w:szCs w:val="24"/>
        </w:rPr>
      </w:pPr>
    </w:p>
    <w:p w:rsidR="00463CBB" w:rsidRDefault="00463CB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42" w:type="dxa"/>
        <w:tblLook w:val="04A0" w:firstRow="1" w:lastRow="0" w:firstColumn="1" w:lastColumn="0" w:noHBand="0" w:noVBand="1"/>
      </w:tblPr>
      <w:tblGrid>
        <w:gridCol w:w="5353"/>
        <w:gridCol w:w="4689"/>
      </w:tblGrid>
      <w:tr w:rsidR="00463CBB" w:rsidRPr="00463CBB" w:rsidTr="008E058A">
        <w:tc>
          <w:tcPr>
            <w:tcW w:w="5353" w:type="dxa"/>
          </w:tcPr>
          <w:p w:rsidR="00463CBB" w:rsidRPr="00463CBB" w:rsidRDefault="00463CBB" w:rsidP="0046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</w:pPr>
            <w:r w:rsidRPr="00463CB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«Подрядчик»</w:t>
            </w:r>
          </w:p>
          <w:p w:rsidR="00463CBB" w:rsidRPr="00463CBB" w:rsidRDefault="00463CBB" w:rsidP="0046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9" w:type="dxa"/>
          </w:tcPr>
          <w:p w:rsidR="00463CBB" w:rsidRPr="00463CBB" w:rsidRDefault="00463CBB" w:rsidP="0046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463CB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«Заказчик»</w:t>
            </w:r>
          </w:p>
          <w:p w:rsidR="00463CBB" w:rsidRPr="00463CBB" w:rsidRDefault="00463CBB" w:rsidP="0046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«Орскнефтеоргсинтез»</w:t>
            </w:r>
          </w:p>
          <w:p w:rsidR="00463CBB" w:rsidRPr="00463CBB" w:rsidRDefault="00463CBB" w:rsidP="0046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3CBB" w:rsidRPr="00463CBB" w:rsidRDefault="00463CBB" w:rsidP="00463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463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Pr="00463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63CBB" w:rsidRPr="00463CBB" w:rsidRDefault="00463CBB" w:rsidP="0046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463CBB" w:rsidRPr="00B650BF" w:rsidRDefault="00463CBB">
      <w:pPr>
        <w:rPr>
          <w:rFonts w:ascii="Times New Roman" w:hAnsi="Times New Roman" w:cs="Times New Roman"/>
          <w:sz w:val="24"/>
          <w:szCs w:val="24"/>
        </w:rPr>
      </w:pPr>
    </w:p>
    <w:sectPr w:rsidR="00463CBB" w:rsidRPr="00B650BF" w:rsidSect="002960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28AE"/>
    <w:rsid w:val="00034C28"/>
    <w:rsid w:val="000500D0"/>
    <w:rsid w:val="0006249A"/>
    <w:rsid w:val="000669E6"/>
    <w:rsid w:val="0009333D"/>
    <w:rsid w:val="000C6E79"/>
    <w:rsid w:val="001610FD"/>
    <w:rsid w:val="001828AE"/>
    <w:rsid w:val="00197539"/>
    <w:rsid w:val="00222F35"/>
    <w:rsid w:val="002641A5"/>
    <w:rsid w:val="00281572"/>
    <w:rsid w:val="00296008"/>
    <w:rsid w:val="002B2F30"/>
    <w:rsid w:val="002C0BB9"/>
    <w:rsid w:val="002E60D5"/>
    <w:rsid w:val="002F5D9B"/>
    <w:rsid w:val="00307E3B"/>
    <w:rsid w:val="00315089"/>
    <w:rsid w:val="0034644A"/>
    <w:rsid w:val="00390CA9"/>
    <w:rsid w:val="003C6F1D"/>
    <w:rsid w:val="00412400"/>
    <w:rsid w:val="004228C8"/>
    <w:rsid w:val="0042590B"/>
    <w:rsid w:val="00463CBB"/>
    <w:rsid w:val="004E2B4B"/>
    <w:rsid w:val="004F18F5"/>
    <w:rsid w:val="00515BAA"/>
    <w:rsid w:val="00520667"/>
    <w:rsid w:val="00581A9C"/>
    <w:rsid w:val="005F11D1"/>
    <w:rsid w:val="005F1B37"/>
    <w:rsid w:val="0063614A"/>
    <w:rsid w:val="00650909"/>
    <w:rsid w:val="0068672E"/>
    <w:rsid w:val="00743B37"/>
    <w:rsid w:val="00775AF2"/>
    <w:rsid w:val="00775BAF"/>
    <w:rsid w:val="007E061C"/>
    <w:rsid w:val="007F65D4"/>
    <w:rsid w:val="00822512"/>
    <w:rsid w:val="008329C4"/>
    <w:rsid w:val="008355C9"/>
    <w:rsid w:val="00850DE4"/>
    <w:rsid w:val="00854EF1"/>
    <w:rsid w:val="00857D42"/>
    <w:rsid w:val="00876EF4"/>
    <w:rsid w:val="008E391C"/>
    <w:rsid w:val="009202B9"/>
    <w:rsid w:val="00954265"/>
    <w:rsid w:val="00974ABD"/>
    <w:rsid w:val="009A7F3B"/>
    <w:rsid w:val="009F6E6C"/>
    <w:rsid w:val="00A43726"/>
    <w:rsid w:val="00A50BAB"/>
    <w:rsid w:val="00A9682D"/>
    <w:rsid w:val="00AF54F2"/>
    <w:rsid w:val="00B650BF"/>
    <w:rsid w:val="00B743E0"/>
    <w:rsid w:val="00B825EA"/>
    <w:rsid w:val="00B93261"/>
    <w:rsid w:val="00B967F1"/>
    <w:rsid w:val="00BB1860"/>
    <w:rsid w:val="00BC2218"/>
    <w:rsid w:val="00BD0A96"/>
    <w:rsid w:val="00C26BC9"/>
    <w:rsid w:val="00C3370D"/>
    <w:rsid w:val="00C3565A"/>
    <w:rsid w:val="00C40300"/>
    <w:rsid w:val="00C41A83"/>
    <w:rsid w:val="00C4238A"/>
    <w:rsid w:val="00C45138"/>
    <w:rsid w:val="00C60397"/>
    <w:rsid w:val="00CD73A1"/>
    <w:rsid w:val="00D906E5"/>
    <w:rsid w:val="00DC53FB"/>
    <w:rsid w:val="00DE5EA7"/>
    <w:rsid w:val="00E246DC"/>
    <w:rsid w:val="00E32ECB"/>
    <w:rsid w:val="00E54572"/>
    <w:rsid w:val="00E87CB0"/>
    <w:rsid w:val="00EB16F4"/>
    <w:rsid w:val="00F0071C"/>
    <w:rsid w:val="00F576EA"/>
    <w:rsid w:val="00FA2CE4"/>
    <w:rsid w:val="00FE3203"/>
    <w:rsid w:val="00FE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01C5"/>
  <w15:docId w15:val="{46F4A23D-B368-462A-B60A-FFB28CCD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CA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8355C9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F576E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576E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576E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576E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576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5B25-7648-4203-B2C6-267B77B8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Вадим Евгеньевич (ONOS_WDSO43 - vehvostov)</dc:creator>
  <cp:lastModifiedBy>Старусев Дмитрий Александрович</cp:lastModifiedBy>
  <cp:revision>37</cp:revision>
  <cp:lastPrinted>2017-02-01T05:22:00Z</cp:lastPrinted>
  <dcterms:created xsi:type="dcterms:W3CDTF">2017-01-31T10:19:00Z</dcterms:created>
  <dcterms:modified xsi:type="dcterms:W3CDTF">2026-03-26T15:27:00Z</dcterms:modified>
</cp:coreProperties>
</file>